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C277EE" w:rsidRDefault="00ED1175" w:rsidP="00C277EE">
      <w:pPr>
        <w:ind w:left="6372"/>
        <w:rPr>
          <w:rFonts w:ascii="Cambria" w:eastAsia="Lucida Sans Unicode" w:hAnsi="Cambria" w:cs="Arial"/>
          <w:szCs w:val="20"/>
          <w:lang w:val="de-DE" w:eastAsia="pl-PL"/>
        </w:rPr>
      </w:pPr>
      <w:r>
        <w:rPr>
          <w:rFonts w:asciiTheme="minorHAnsi" w:eastAsia="Times New Roman" w:hAnsiTheme="minorHAnsi" w:cstheme="minorHAnsi"/>
          <w:kern w:val="0"/>
          <w:lang w:val="en-US" w:eastAsia="ar-SA"/>
        </w:rPr>
        <w:t xml:space="preserve">    </w:t>
      </w:r>
      <w:r w:rsidR="00C277EE">
        <w:rPr>
          <w:rFonts w:ascii="Cambria" w:eastAsia="Lucida Sans Unicode" w:hAnsi="Cambria" w:cs="Arial"/>
          <w:szCs w:val="20"/>
          <w:lang w:val="de-DE" w:eastAsia="pl-PL"/>
        </w:rPr>
        <w:t xml:space="preserve">……………………………………… </w:t>
      </w: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2"/>
          <w:szCs w:val="22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         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(Ort, Datum)</w:t>
      </w: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4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 w:val="24"/>
          <w:lang w:val="de-DE" w:eastAsia="pl-PL"/>
        </w:rPr>
        <w:t>…………………………………………….</w:t>
      </w:r>
    </w:p>
    <w:p w:rsidR="00C277EE" w:rsidRPr="00C277EE" w:rsidRDefault="00C277EE" w:rsidP="00C277EE">
      <w:pPr>
        <w:tabs>
          <w:tab w:val="left" w:pos="3660"/>
        </w:tabs>
        <w:spacing w:line="480" w:lineRule="auto"/>
        <w:rPr>
          <w:rFonts w:asciiTheme="minorHAnsi" w:eastAsia="Lucida Sans Unicode" w:hAnsiTheme="minorHAnsi" w:cstheme="minorHAnsi"/>
          <w:szCs w:val="20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                         (Firma)</w:t>
      </w:r>
      <w:r w:rsidRPr="00C277EE">
        <w:rPr>
          <w:rFonts w:asciiTheme="minorHAnsi" w:eastAsia="Lucida Sans Unicode" w:hAnsiTheme="minorHAnsi" w:cstheme="minorHAnsi"/>
          <w:lang w:val="de-DE" w:eastAsia="pl-PL"/>
        </w:rPr>
        <w:t xml:space="preserve"> </w:t>
      </w:r>
      <w:r w:rsidRPr="00C277EE">
        <w:rPr>
          <w:rFonts w:asciiTheme="minorHAnsi" w:eastAsia="Lucida Sans Unicode" w:hAnsiTheme="minorHAnsi" w:cstheme="minorHAnsi"/>
          <w:lang w:val="de-DE" w:eastAsia="pl-PL"/>
        </w:rPr>
        <w:tab/>
      </w: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4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 w:val="24"/>
          <w:lang w:val="de-DE" w:eastAsia="pl-PL"/>
        </w:rPr>
        <w:t>…………………………………………….</w:t>
      </w:r>
    </w:p>
    <w:p w:rsidR="00C277EE" w:rsidRPr="00C277EE" w:rsidRDefault="00C277EE" w:rsidP="00C277EE">
      <w:pPr>
        <w:spacing w:line="480" w:lineRule="auto"/>
        <w:rPr>
          <w:rFonts w:asciiTheme="minorHAnsi" w:eastAsia="Lucida Sans Unicode" w:hAnsiTheme="minorHAnsi" w:cstheme="minorHAnsi"/>
          <w:szCs w:val="20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lang w:val="de-DE" w:eastAsia="pl-PL"/>
        </w:rPr>
        <w:t xml:space="preserve">                     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(mit Sitz in)</w:t>
      </w: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4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 w:val="24"/>
          <w:lang w:val="de-DE" w:eastAsia="pl-PL"/>
        </w:rPr>
        <w:t>…………………………………………….</w:t>
      </w: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Cs w:val="20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                         (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e-mail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)</w:t>
      </w:r>
    </w:p>
    <w:p w:rsidR="00C277EE" w:rsidRPr="00C277EE" w:rsidRDefault="00C277EE" w:rsidP="00C277EE">
      <w:pPr>
        <w:tabs>
          <w:tab w:val="left" w:pos="1380"/>
        </w:tabs>
        <w:rPr>
          <w:rFonts w:asciiTheme="minorHAnsi" w:eastAsia="Lucida Sans Unicode" w:hAnsiTheme="minorHAnsi" w:cstheme="minorHAnsi"/>
          <w:sz w:val="24"/>
          <w:lang w:val="de-DE" w:eastAsia="pl-PL"/>
        </w:rPr>
      </w:pP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4"/>
          <w:lang w:val="de-DE" w:eastAsia="pl-PL"/>
        </w:rPr>
      </w:pPr>
    </w:p>
    <w:p w:rsidR="00C277EE" w:rsidRPr="00C277EE" w:rsidRDefault="00C277EE" w:rsidP="00C277EE">
      <w:pPr>
        <w:rPr>
          <w:rFonts w:asciiTheme="minorHAnsi" w:eastAsia="Lucida Sans Unicode" w:hAnsiTheme="minorHAnsi" w:cstheme="minorHAnsi"/>
          <w:sz w:val="24"/>
          <w:lang w:val="de-DE" w:eastAsia="pl-PL"/>
        </w:rPr>
      </w:pPr>
    </w:p>
    <w:p w:rsidR="00C277EE" w:rsidRPr="0077377B" w:rsidRDefault="00C277EE" w:rsidP="00C277EE">
      <w:pPr>
        <w:jc w:val="center"/>
        <w:rPr>
          <w:rFonts w:asciiTheme="minorHAnsi" w:eastAsia="Lucida Sans Unicode" w:hAnsiTheme="minorHAnsi" w:cstheme="minorHAnsi"/>
          <w:b/>
          <w:sz w:val="28"/>
          <w:szCs w:val="28"/>
          <w:lang w:val="de-DE" w:eastAsia="pl-PL"/>
        </w:rPr>
      </w:pPr>
      <w:r w:rsidRPr="0077377B">
        <w:rPr>
          <w:rFonts w:asciiTheme="minorHAnsi" w:eastAsia="Lucida Sans Unicode" w:hAnsiTheme="minorHAnsi" w:cstheme="minorHAnsi"/>
          <w:b/>
          <w:sz w:val="28"/>
          <w:szCs w:val="28"/>
          <w:lang w:val="de-DE" w:eastAsia="pl-PL"/>
        </w:rPr>
        <w:t>AUFTRAG</w:t>
      </w:r>
    </w:p>
    <w:p w:rsidR="00C277EE" w:rsidRPr="00C277EE" w:rsidRDefault="00C277EE" w:rsidP="00C277EE">
      <w:pPr>
        <w:jc w:val="center"/>
        <w:rPr>
          <w:rFonts w:asciiTheme="minorHAnsi" w:eastAsia="Lucida Sans Unicode" w:hAnsiTheme="minorHAnsi" w:cstheme="minorHAnsi"/>
          <w:b/>
          <w:szCs w:val="20"/>
          <w:lang w:val="de-DE" w:eastAsia="pl-PL"/>
        </w:rPr>
      </w:pPr>
    </w:p>
    <w:p w:rsidR="00C277EE" w:rsidRPr="00C277EE" w:rsidRDefault="00C277EE" w:rsidP="00C277EE">
      <w:pPr>
        <w:jc w:val="center"/>
        <w:rPr>
          <w:rFonts w:asciiTheme="minorHAnsi" w:eastAsia="Lucida Sans Unicode" w:hAnsiTheme="minorHAnsi" w:cstheme="minorHAnsi"/>
          <w:b/>
          <w:szCs w:val="20"/>
          <w:lang w:val="de-DE" w:eastAsia="pl-PL"/>
        </w:rPr>
      </w:pPr>
    </w:p>
    <w:p w:rsidR="00C277EE" w:rsidRPr="00C277EE" w:rsidRDefault="00C277EE" w:rsidP="00C277EE">
      <w:pPr>
        <w:spacing w:line="360" w:lineRule="auto"/>
        <w:rPr>
          <w:rFonts w:asciiTheme="minorHAnsi" w:eastAsia="Lucida Sans Unicode" w:hAnsiTheme="minorHAnsi" w:cstheme="minorHAnsi"/>
          <w:szCs w:val="20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Hiermit erteilen wir der Zollagentur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Sukces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Sp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. z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o.o.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,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ul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.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Chemiczna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5 C, 22-100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Chełm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einen Auftrag, die Waren gemäß Rechnung Nr. …………….., Packstückmenge …………….. Gewicht ……………….… kg, zur Ausfuhr anzumelden (eine Ausfuhrdeklaration zu erstellen).</w:t>
      </w:r>
    </w:p>
    <w:p w:rsidR="00C277EE" w:rsidRPr="00C277EE" w:rsidRDefault="00C277EE" w:rsidP="00C277EE">
      <w:pPr>
        <w:spacing w:line="360" w:lineRule="auto"/>
        <w:rPr>
          <w:rFonts w:asciiTheme="minorHAnsi" w:eastAsia="Lucida Sans Unicode" w:hAnsiTheme="minorHAnsi" w:cstheme="minorHAnsi"/>
          <w:szCs w:val="20"/>
          <w:lang w:val="de-DE" w:eastAsia="pl-PL"/>
        </w:rPr>
      </w:pPr>
    </w:p>
    <w:p w:rsidR="00C277EE" w:rsidRPr="00C277EE" w:rsidRDefault="00C277EE" w:rsidP="001F1C28">
      <w:pPr>
        <w:autoSpaceDE w:val="0"/>
        <w:spacing w:line="360" w:lineRule="auto"/>
        <w:rPr>
          <w:rFonts w:asciiTheme="minorHAnsi" w:eastAsia="Lucida Sans Unicode" w:hAnsiTheme="minorHAnsi" w:cstheme="minorHAnsi"/>
          <w:szCs w:val="20"/>
          <w:lang w:val="de-AT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Wir erklären gleichzeitig, dass diese Waren ins Drittland verkauft worden sind, und die Firma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Sukces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Sp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. z </w:t>
      </w:r>
      <w:proofErr w:type="spellStart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o.o.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, </w:t>
      </w:r>
      <w:r w:rsidRPr="00C277EE">
        <w:rPr>
          <w:rFonts w:asciiTheme="minorHAnsi" w:eastAsia="Lucida Sans Unicode" w:hAnsiTheme="minorHAnsi" w:cstheme="minorHAnsi"/>
          <w:b/>
          <w:bCs/>
          <w:szCs w:val="20"/>
          <w:u w:val="single"/>
          <w:lang w:val="de-DE" w:eastAsia="pl-PL"/>
        </w:rPr>
        <w:t>ist kein Käufer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der Waren </w:t>
      </w:r>
      <w:r w:rsidRPr="00C277EE">
        <w:rPr>
          <w:rFonts w:asciiTheme="minorHAnsi" w:eastAsia="Lucida Sans Unicode" w:hAnsiTheme="minorHAnsi" w:cstheme="minorHAnsi"/>
          <w:bCs/>
          <w:szCs w:val="20"/>
          <w:lang w:val="de-DE" w:eastAsia="pl-PL"/>
        </w:rPr>
        <w:t xml:space="preserve">im </w:t>
      </w:r>
      <w:proofErr w:type="spellStart"/>
      <w:r w:rsidRPr="00C277EE">
        <w:rPr>
          <w:rFonts w:asciiTheme="minorHAnsi" w:eastAsia="Lucida Sans Unicode" w:hAnsiTheme="minorHAnsi" w:cstheme="minorHAnsi"/>
          <w:bCs/>
          <w:szCs w:val="20"/>
          <w:lang w:val="de-DE" w:eastAsia="pl-PL"/>
        </w:rPr>
        <w:t>Sinne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Art</w:t>
      </w:r>
      <w:proofErr w:type="spellEnd"/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. 20 der </w:t>
      </w:r>
      <w:r w:rsidRPr="00C277EE">
        <w:rPr>
          <w:rFonts w:asciiTheme="minorHAnsi" w:eastAsia="Lucida Sans Unicode" w:hAnsiTheme="minorHAnsi" w:cstheme="minorHAnsi"/>
          <w:bCs/>
          <w:szCs w:val="20"/>
          <w:lang w:val="de-DE" w:eastAsia="pl-PL"/>
        </w:rPr>
        <w:t xml:space="preserve">Richtlinie 2006/112/EG des Rates vom 28. November 2006 über das gemeinsame 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>Mehrwertsteuersystem, sondern erbringt als Zollagentur sämtliche Dienstleistungen im Bereich der Zollabfertigung und handelt für uns als direkter Vertreter im</w:t>
      </w:r>
      <w:r w:rsidR="001F1C28" w:rsidRPr="001F1C28">
        <w:rPr>
          <w:lang w:val="en-US"/>
        </w:rPr>
        <w:t xml:space="preserve"> </w:t>
      </w:r>
      <w:r w:rsidR="001F1C28" w:rsidRPr="001F1C28">
        <w:rPr>
          <w:rFonts w:asciiTheme="minorHAnsi" w:eastAsia="Lucida Sans Unicode" w:hAnsiTheme="minorHAnsi" w:cstheme="minorHAnsi"/>
          <w:szCs w:val="20"/>
          <w:lang w:val="de-DE" w:eastAsia="pl-PL"/>
        </w:rPr>
        <w:t>Sinne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</w:t>
      </w:r>
      <w:r w:rsidR="001F1C28" w:rsidRPr="001F1C28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Art. 18 der Verordnung (UE) </w:t>
      </w:r>
      <w:proofErr w:type="spellStart"/>
      <w:r w:rsidR="001F1C28" w:rsidRPr="001F1C28">
        <w:rPr>
          <w:rFonts w:asciiTheme="minorHAnsi" w:eastAsia="Lucida Sans Unicode" w:hAnsiTheme="minorHAnsi" w:cstheme="minorHAnsi"/>
          <w:szCs w:val="20"/>
          <w:lang w:val="de-DE" w:eastAsia="pl-PL"/>
        </w:rPr>
        <w:t>Nr</w:t>
      </w:r>
      <w:proofErr w:type="spellEnd"/>
      <w:r w:rsidR="001F1C28" w:rsidRPr="001F1C28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952/2013 des Rates vom 9. Oktober2013 zur Festlegung des Union Zollkodex</w:t>
      </w:r>
    </w:p>
    <w:p w:rsidR="00C277EE" w:rsidRPr="00C277EE" w:rsidRDefault="00C277EE" w:rsidP="00C277EE">
      <w:pPr>
        <w:autoSpaceDE w:val="0"/>
        <w:rPr>
          <w:rFonts w:asciiTheme="minorHAnsi" w:eastAsia="Lucida Sans Unicode" w:hAnsiTheme="minorHAnsi" w:cstheme="minorHAnsi"/>
          <w:szCs w:val="20"/>
          <w:lang w:val="de-AT" w:eastAsia="pl-PL"/>
        </w:rPr>
      </w:pPr>
    </w:p>
    <w:p w:rsidR="00C277EE" w:rsidRPr="00C277EE" w:rsidRDefault="00C277EE" w:rsidP="00C277EE">
      <w:pPr>
        <w:autoSpaceDE w:val="0"/>
        <w:rPr>
          <w:rFonts w:asciiTheme="minorHAnsi" w:eastAsia="Lucida Sans Unicode" w:hAnsiTheme="minorHAnsi" w:cstheme="minorHAnsi"/>
          <w:szCs w:val="20"/>
          <w:lang w:val="de-AT" w:eastAsia="pl-PL"/>
        </w:rPr>
      </w:pPr>
    </w:p>
    <w:p w:rsidR="00C277EE" w:rsidRPr="00C277EE" w:rsidRDefault="00C277EE" w:rsidP="00C277EE">
      <w:pPr>
        <w:autoSpaceDE w:val="0"/>
        <w:rPr>
          <w:rFonts w:asciiTheme="minorHAnsi" w:eastAsia="Lucida Sans Unicode" w:hAnsiTheme="minorHAnsi" w:cstheme="minorHAnsi"/>
          <w:szCs w:val="20"/>
          <w:lang w:val="de-AT" w:eastAsia="pl-PL"/>
        </w:rPr>
      </w:pPr>
    </w:p>
    <w:p w:rsidR="00C277EE" w:rsidRPr="00C277EE" w:rsidRDefault="00C277EE" w:rsidP="00C277EE">
      <w:pPr>
        <w:autoSpaceDE w:val="0"/>
        <w:rPr>
          <w:rFonts w:asciiTheme="minorHAnsi" w:eastAsia="Lucida Sans Unicode" w:hAnsiTheme="minorHAnsi" w:cstheme="minorHAnsi"/>
          <w:szCs w:val="20"/>
          <w:lang w:val="de-AT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</w: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ab/>
        <w:t>.....................................................</w:t>
      </w:r>
      <w:bookmarkStart w:id="0" w:name="_GoBack"/>
      <w:bookmarkEnd w:id="0"/>
    </w:p>
    <w:p w:rsidR="00C277EE" w:rsidRPr="00C277EE" w:rsidRDefault="00C277EE" w:rsidP="00C277EE">
      <w:pPr>
        <w:autoSpaceDE w:val="0"/>
        <w:rPr>
          <w:rFonts w:asciiTheme="minorHAnsi" w:eastAsia="Lucida Sans Unicode" w:hAnsiTheme="minorHAnsi" w:cstheme="minorHAnsi"/>
          <w:szCs w:val="20"/>
          <w:lang w:val="de-DE" w:eastAsia="pl-PL"/>
        </w:rPr>
      </w:pPr>
      <w:r w:rsidRPr="00C277EE">
        <w:rPr>
          <w:rFonts w:asciiTheme="minorHAnsi" w:eastAsia="Lucida Sans Unicode" w:hAnsiTheme="minorHAnsi" w:cstheme="minorHAnsi"/>
          <w:szCs w:val="20"/>
          <w:lang w:val="de-AT" w:eastAsia="pl-PL"/>
        </w:rPr>
        <w:t xml:space="preserve">                                                                                                     </w:t>
      </w:r>
      <w:r w:rsidRPr="00C277EE">
        <w:rPr>
          <w:rFonts w:asciiTheme="minorHAnsi" w:eastAsia="Lucida Sans Unicode" w:hAnsiTheme="minorHAnsi" w:cstheme="minorHAnsi"/>
          <w:szCs w:val="20"/>
          <w:lang w:val="de-DE" w:eastAsia="pl-PL"/>
        </w:rPr>
        <w:t xml:space="preserve">                 (Stempel und Unterschrift)</w:t>
      </w:r>
    </w:p>
    <w:p w:rsidR="00C277EE" w:rsidRPr="00C277EE" w:rsidRDefault="00C277EE" w:rsidP="00C277EE">
      <w:pPr>
        <w:rPr>
          <w:rFonts w:asciiTheme="minorHAnsi" w:eastAsia="Andale Sans UI" w:hAnsiTheme="minorHAnsi" w:cstheme="minorHAnsi"/>
          <w:kern w:val="2"/>
          <w:szCs w:val="20"/>
          <w:lang w:val="de-DE" w:eastAsia="en-US"/>
        </w:rPr>
      </w:pPr>
    </w:p>
    <w:p w:rsidR="00C277EE" w:rsidRPr="00C277EE" w:rsidRDefault="00C277EE" w:rsidP="00C277EE">
      <w:pPr>
        <w:rPr>
          <w:rFonts w:asciiTheme="minorHAnsi" w:eastAsiaTheme="minorHAnsi" w:hAnsiTheme="minorHAnsi" w:cstheme="minorHAnsi"/>
          <w:kern w:val="0"/>
          <w:szCs w:val="20"/>
          <w:lang w:val="de-DE"/>
        </w:rPr>
      </w:pPr>
    </w:p>
    <w:p w:rsidR="00BF27F7" w:rsidRPr="00C277EE" w:rsidRDefault="00BF27F7" w:rsidP="00C277EE">
      <w:pPr>
        <w:widowControl/>
        <w:ind w:left="6381" w:firstLine="0"/>
        <w:jc w:val="center"/>
        <w:rPr>
          <w:rFonts w:asciiTheme="minorHAnsi" w:hAnsiTheme="minorHAnsi" w:cstheme="minorHAnsi"/>
          <w:lang w:val="de-DE"/>
        </w:rPr>
      </w:pPr>
    </w:p>
    <w:sectPr w:rsidR="00BF27F7" w:rsidRPr="00C277EE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6D" w:rsidRDefault="003A0F6D" w:rsidP="00901C50">
      <w:r>
        <w:separator/>
      </w:r>
    </w:p>
  </w:endnote>
  <w:endnote w:type="continuationSeparator" w:id="0">
    <w:p w:rsidR="003A0F6D" w:rsidRDefault="003A0F6D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6D" w:rsidRDefault="003A0F6D" w:rsidP="00901C50">
      <w:r>
        <w:separator/>
      </w:r>
    </w:p>
  </w:footnote>
  <w:footnote w:type="continuationSeparator" w:id="0">
    <w:p w:rsidR="003A0F6D" w:rsidRDefault="003A0F6D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3A0F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3A0F6D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3A0F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1F1C28"/>
    <w:rsid w:val="00216004"/>
    <w:rsid w:val="003A0F6D"/>
    <w:rsid w:val="003F0CDD"/>
    <w:rsid w:val="003F258C"/>
    <w:rsid w:val="007546DB"/>
    <w:rsid w:val="0077377B"/>
    <w:rsid w:val="007D68D8"/>
    <w:rsid w:val="00901C50"/>
    <w:rsid w:val="0093098C"/>
    <w:rsid w:val="00A777EE"/>
    <w:rsid w:val="00B26266"/>
    <w:rsid w:val="00BF27F7"/>
    <w:rsid w:val="00C277EE"/>
    <w:rsid w:val="00C3155F"/>
    <w:rsid w:val="00C543F0"/>
    <w:rsid w:val="00C96041"/>
    <w:rsid w:val="00E97139"/>
    <w:rsid w:val="00E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character" w:customStyle="1" w:styleId="hps">
    <w:name w:val="hps"/>
    <w:rsid w:val="00ED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character" w:customStyle="1" w:styleId="hps">
    <w:name w:val="hps"/>
    <w:rsid w:val="00ED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B1BC-EE27-4685-862E-B6FD019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4</cp:revision>
  <cp:lastPrinted>2017-10-20T07:38:00Z</cp:lastPrinted>
  <dcterms:created xsi:type="dcterms:W3CDTF">2017-10-27T09:56:00Z</dcterms:created>
  <dcterms:modified xsi:type="dcterms:W3CDTF">2017-11-14T14:15:00Z</dcterms:modified>
</cp:coreProperties>
</file>